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44"/>
          <w:szCs w:val="44"/>
        </w:rPr>
      </w:pPr>
      <w:r>
        <w:rPr>
          <w:rFonts w:hint="eastAsia" w:ascii="仿宋" w:hAnsi="仿宋" w:eastAsia="仿宋" w:cs="仿宋"/>
          <w:b/>
          <w:sz w:val="44"/>
          <w:szCs w:val="44"/>
        </w:rPr>
        <w:t>2020年图书馆大记事</w:t>
      </w:r>
    </w:p>
    <w:p>
      <w:pPr>
        <w:spacing w:line="440" w:lineRule="exact"/>
        <w:rPr>
          <w:rFonts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3月27日-4月5日，图书馆参加2020年度全国馆配商联盟春季线上图采会</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4月20日，开通试用电子资源远程访问系统</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4月26日，图书馆做好全面开学准备工作并与5月7日对复学学生开放</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5月19-7月19日</w:t>
      </w:r>
      <w:r>
        <w:rPr>
          <w:rFonts w:hint="eastAsia" w:ascii="仿宋" w:hAnsi="仿宋" w:eastAsia="仿宋"/>
          <w:b/>
          <w:bCs/>
          <w:color w:val="333333"/>
          <w:sz w:val="24"/>
          <w:szCs w:val="24"/>
          <w:shd w:val="clear" w:color="auto" w:fill="FFFFFF"/>
          <w:lang w:eastAsia="zh-CN"/>
        </w:rPr>
        <w:t>，</w:t>
      </w:r>
      <w:r>
        <w:rPr>
          <w:rFonts w:hint="eastAsia" w:ascii="仿宋" w:hAnsi="仿宋" w:eastAsia="仿宋"/>
          <w:b/>
          <w:bCs/>
          <w:color w:val="333333"/>
          <w:sz w:val="24"/>
          <w:szCs w:val="24"/>
          <w:shd w:val="clear" w:color="auto" w:fill="FFFFFF"/>
        </w:rPr>
        <w:t>图书馆成立教材建库小组，由高婷婷、陈荣华等5人进行为期2个月的教材库梳理工作</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6月5日</w:t>
      </w:r>
      <w:r>
        <w:rPr>
          <w:rFonts w:hint="eastAsia" w:ascii="仿宋" w:hAnsi="仿宋" w:eastAsia="仿宋"/>
          <w:b/>
          <w:bCs/>
          <w:color w:val="333333"/>
          <w:sz w:val="24"/>
          <w:szCs w:val="24"/>
          <w:shd w:val="clear" w:color="auto" w:fill="FFFFFF"/>
          <w:lang w:eastAsia="zh-CN"/>
        </w:rPr>
        <w:t>，</w:t>
      </w:r>
      <w:r>
        <w:rPr>
          <w:rFonts w:hint="eastAsia" w:ascii="仿宋" w:hAnsi="仿宋" w:eastAsia="仿宋"/>
          <w:b/>
          <w:bCs/>
          <w:color w:val="333333"/>
          <w:sz w:val="24"/>
          <w:szCs w:val="24"/>
          <w:shd w:val="clear" w:color="auto" w:fill="FFFFFF"/>
        </w:rPr>
        <w:t>培华院人发【2020】7号《西安培华学院关于王亚棉等职务聘任通知》</w:t>
      </w:r>
      <w:r>
        <w:rPr>
          <w:rFonts w:hint="eastAsia" w:ascii="仿宋" w:hAnsi="仿宋" w:eastAsia="仿宋"/>
          <w:b/>
          <w:bCs/>
          <w:color w:val="333333"/>
          <w:sz w:val="24"/>
          <w:szCs w:val="24"/>
          <w:shd w:val="clear" w:color="auto" w:fill="FFFFFF"/>
          <w:lang w:val="en-US" w:eastAsia="zh-CN"/>
        </w:rPr>
        <w:t>聘任</w:t>
      </w:r>
      <w:r>
        <w:rPr>
          <w:rFonts w:hint="eastAsia" w:ascii="仿宋" w:hAnsi="仿宋" w:eastAsia="仿宋"/>
          <w:b/>
          <w:bCs/>
          <w:color w:val="333333"/>
          <w:sz w:val="24"/>
          <w:szCs w:val="24"/>
          <w:shd w:val="clear" w:color="auto" w:fill="FFFFFF"/>
        </w:rPr>
        <w:t>王亚棉同志为图书馆办公室主管、高婷婷同志为文献建设部主管、赵峰涛同志为信息咨询部主管、张新吉同志为读者服务部主管、陈荣华同志为读者服务部主管</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6月15</w:t>
      </w:r>
      <w:r>
        <w:rPr>
          <w:rFonts w:hint="eastAsia" w:ascii="仿宋" w:hAnsi="仿宋" w:eastAsia="仿宋"/>
          <w:b/>
          <w:bCs/>
          <w:color w:val="333333"/>
          <w:sz w:val="24"/>
          <w:szCs w:val="24"/>
          <w:shd w:val="clear" w:color="auto" w:fill="FFFFFF"/>
          <w:lang w:val="en-US" w:eastAsia="zh-CN"/>
        </w:rPr>
        <w:t>日，</w:t>
      </w:r>
      <w:r>
        <w:rPr>
          <w:rFonts w:hint="eastAsia" w:ascii="仿宋" w:hAnsi="仿宋" w:eastAsia="仿宋"/>
          <w:b/>
          <w:bCs/>
          <w:color w:val="333333"/>
          <w:sz w:val="24"/>
          <w:szCs w:val="24"/>
          <w:shd w:val="clear" w:color="auto" w:fill="FFFFFF"/>
        </w:rPr>
        <w:t>2020年陈荣华、高婷婷、史岩松、赵懿华轮岗完成</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6月15日-7月15日</w:t>
      </w:r>
      <w:r>
        <w:rPr>
          <w:rFonts w:hint="eastAsia" w:ascii="仿宋" w:hAnsi="仿宋" w:eastAsia="仿宋"/>
          <w:b/>
          <w:bCs/>
          <w:color w:val="333333"/>
          <w:sz w:val="24"/>
          <w:szCs w:val="24"/>
          <w:shd w:val="clear" w:color="auto" w:fill="FFFFFF"/>
          <w:lang w:eastAsia="zh-CN"/>
        </w:rPr>
        <w:t>，</w:t>
      </w:r>
      <w:r>
        <w:rPr>
          <w:rFonts w:hint="eastAsia" w:ascii="仿宋" w:hAnsi="仿宋" w:eastAsia="仿宋"/>
          <w:b/>
          <w:bCs/>
          <w:color w:val="333333"/>
          <w:sz w:val="24"/>
          <w:szCs w:val="24"/>
          <w:shd w:val="clear" w:color="auto" w:fill="FFFFFF"/>
        </w:rPr>
        <w:t>图书馆向毕业生发放“</w:t>
      </w:r>
      <w:bookmarkStart w:id="0" w:name="_GoBack"/>
      <w:bookmarkEnd w:id="0"/>
      <w:r>
        <w:rPr>
          <w:rFonts w:hint="eastAsia" w:ascii="仿宋" w:hAnsi="仿宋" w:eastAsia="仿宋"/>
          <w:b/>
          <w:bCs/>
          <w:color w:val="333333"/>
          <w:sz w:val="24"/>
          <w:szCs w:val="24"/>
          <w:shd w:val="clear" w:color="auto" w:fill="FFFFFF"/>
        </w:rPr>
        <w:t>终身微书房”阅读卡</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7月3日</w:t>
      </w:r>
      <w:r>
        <w:rPr>
          <w:rFonts w:hint="eastAsia" w:ascii="仿宋" w:hAnsi="仿宋" w:eastAsia="仿宋"/>
          <w:b/>
          <w:bCs/>
          <w:color w:val="333333"/>
          <w:sz w:val="24"/>
          <w:szCs w:val="24"/>
          <w:shd w:val="clear" w:color="auto" w:fill="FFFFFF"/>
          <w:lang w:eastAsia="zh-CN"/>
        </w:rPr>
        <w:t>，</w:t>
      </w:r>
      <w:r>
        <w:rPr>
          <w:rFonts w:hint="eastAsia" w:ascii="仿宋" w:hAnsi="仿宋" w:eastAsia="仿宋"/>
          <w:b/>
          <w:bCs/>
          <w:color w:val="333333"/>
          <w:sz w:val="24"/>
          <w:szCs w:val="24"/>
          <w:shd w:val="clear" w:color="auto" w:fill="FFFFFF"/>
        </w:rPr>
        <w:t>图书馆召开2020年度图书资源建设专题电话会议</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7月24日</w:t>
      </w:r>
      <w:r>
        <w:rPr>
          <w:rFonts w:hint="eastAsia" w:ascii="仿宋" w:hAnsi="仿宋" w:eastAsia="仿宋"/>
          <w:b/>
          <w:bCs/>
          <w:color w:val="333333"/>
          <w:sz w:val="24"/>
          <w:szCs w:val="24"/>
          <w:shd w:val="clear" w:color="auto" w:fill="FFFFFF"/>
          <w:lang w:eastAsia="zh-CN"/>
        </w:rPr>
        <w:t>，</w:t>
      </w:r>
      <w:r>
        <w:rPr>
          <w:rFonts w:hint="eastAsia" w:ascii="仿宋" w:hAnsi="仿宋" w:eastAsia="仿宋"/>
          <w:b/>
          <w:bCs/>
          <w:color w:val="333333"/>
          <w:sz w:val="24"/>
          <w:szCs w:val="24"/>
          <w:shd w:val="clear" w:color="auto" w:fill="FFFFFF"/>
        </w:rPr>
        <w:t>图书馆根据学校要求进行馆员岗位胜任能力评价工作</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9月10日</w:t>
      </w:r>
      <w:r>
        <w:rPr>
          <w:rFonts w:hint="eastAsia" w:ascii="仿宋" w:hAnsi="仿宋" w:eastAsia="仿宋"/>
          <w:b/>
          <w:bCs/>
          <w:color w:val="333333"/>
          <w:sz w:val="24"/>
          <w:szCs w:val="24"/>
          <w:shd w:val="clear" w:color="auto" w:fill="FFFFFF"/>
          <w:lang w:eastAsia="zh-CN"/>
        </w:rPr>
        <w:t>，</w:t>
      </w:r>
      <w:r>
        <w:rPr>
          <w:rFonts w:hint="eastAsia" w:ascii="仿宋" w:hAnsi="仿宋" w:eastAsia="仿宋"/>
          <w:b/>
          <w:bCs/>
          <w:color w:val="333333"/>
          <w:sz w:val="24"/>
          <w:szCs w:val="24"/>
          <w:shd w:val="clear" w:color="auto" w:fill="FFFFFF"/>
        </w:rPr>
        <w:t>图书馆赵峰涛、王亚棉被评为西安培华学院2020年度先进工作者荣誉称号</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9月15日</w:t>
      </w:r>
      <w:r>
        <w:rPr>
          <w:rFonts w:hint="eastAsia" w:ascii="仿宋" w:hAnsi="仿宋" w:eastAsia="仿宋"/>
          <w:b/>
          <w:bCs/>
          <w:color w:val="333333"/>
          <w:sz w:val="24"/>
          <w:szCs w:val="24"/>
          <w:shd w:val="clear" w:color="auto" w:fill="FFFFFF"/>
          <w:lang w:eastAsia="zh-CN"/>
        </w:rPr>
        <w:t>，</w:t>
      </w:r>
      <w:r>
        <w:rPr>
          <w:rFonts w:hint="eastAsia" w:ascii="仿宋" w:hAnsi="仿宋" w:eastAsia="仿宋"/>
          <w:b/>
          <w:bCs/>
          <w:color w:val="333333"/>
          <w:sz w:val="24"/>
          <w:szCs w:val="24"/>
          <w:shd w:val="clear" w:color="auto" w:fill="FFFFFF"/>
        </w:rPr>
        <w:t>图书馆购买《电子资源远程访问系统》、《起点考试网》</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9月23日</w:t>
      </w:r>
      <w:r>
        <w:rPr>
          <w:rFonts w:hint="eastAsia" w:ascii="仿宋" w:hAnsi="仿宋" w:eastAsia="仿宋"/>
          <w:b/>
          <w:bCs/>
          <w:color w:val="333333"/>
          <w:sz w:val="24"/>
          <w:szCs w:val="24"/>
          <w:shd w:val="clear" w:color="auto" w:fill="FFFFFF"/>
          <w:lang w:eastAsia="zh-CN"/>
        </w:rPr>
        <w:t>，</w:t>
      </w:r>
      <w:r>
        <w:rPr>
          <w:rFonts w:hint="eastAsia" w:ascii="仿宋" w:hAnsi="仿宋" w:eastAsia="仿宋"/>
          <w:b/>
          <w:bCs/>
          <w:color w:val="333333"/>
          <w:sz w:val="24"/>
          <w:szCs w:val="24"/>
          <w:shd w:val="clear" w:color="auto" w:fill="FFFFFF"/>
        </w:rPr>
        <w:t>图书馆联合会计与金融学院、传媒学院老师前往山西万邦书城进行现场选购</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9月25日</w:t>
      </w:r>
      <w:r>
        <w:rPr>
          <w:rFonts w:hint="eastAsia" w:ascii="仿宋" w:hAnsi="仿宋" w:eastAsia="仿宋"/>
          <w:b/>
          <w:bCs/>
          <w:color w:val="333333"/>
          <w:sz w:val="24"/>
          <w:szCs w:val="24"/>
          <w:shd w:val="clear" w:color="auto" w:fill="FFFFFF"/>
          <w:lang w:eastAsia="zh-CN"/>
        </w:rPr>
        <w:t>，</w:t>
      </w:r>
      <w:r>
        <w:rPr>
          <w:rFonts w:hint="eastAsia" w:ascii="仿宋" w:hAnsi="仿宋" w:eastAsia="仿宋"/>
          <w:b/>
          <w:bCs/>
          <w:color w:val="333333"/>
          <w:sz w:val="24"/>
          <w:szCs w:val="24"/>
          <w:shd w:val="clear" w:color="auto" w:fill="FFFFFF"/>
        </w:rPr>
        <w:t>图书馆吴晓燕馆长等一行3人参加“微服务架构下的智慧图书馆创新发展研讨会”</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9月30日-10月23日</w:t>
      </w:r>
      <w:r>
        <w:rPr>
          <w:rFonts w:hint="eastAsia" w:ascii="仿宋" w:hAnsi="仿宋" w:eastAsia="仿宋"/>
          <w:b/>
          <w:bCs/>
          <w:color w:val="333333"/>
          <w:sz w:val="24"/>
          <w:szCs w:val="24"/>
          <w:shd w:val="clear" w:color="auto" w:fill="FFFFFF"/>
          <w:lang w:eastAsia="zh-CN"/>
        </w:rPr>
        <w:t>，</w:t>
      </w:r>
      <w:r>
        <w:rPr>
          <w:rFonts w:hint="eastAsia" w:ascii="仿宋" w:hAnsi="仿宋" w:eastAsia="仿宋"/>
          <w:b/>
          <w:bCs/>
          <w:color w:val="333333"/>
          <w:sz w:val="24"/>
          <w:szCs w:val="24"/>
          <w:shd w:val="clear" w:color="auto" w:fill="FFFFFF"/>
        </w:rPr>
        <w:t>图书馆为6830名新生举办了入馆教育讲座共17场次。</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10月13日</w:t>
      </w:r>
      <w:r>
        <w:rPr>
          <w:rFonts w:ascii="仿宋" w:hAnsi="仿宋" w:eastAsia="仿宋"/>
          <w:b/>
          <w:bCs/>
          <w:color w:val="333333"/>
          <w:sz w:val="24"/>
          <w:szCs w:val="24"/>
          <w:shd w:val="clear" w:color="auto" w:fill="FFFFFF"/>
        </w:rPr>
        <w:t>—</w:t>
      </w:r>
      <w:r>
        <w:rPr>
          <w:rFonts w:hint="eastAsia" w:ascii="仿宋" w:hAnsi="仿宋" w:eastAsia="仿宋"/>
          <w:b/>
          <w:bCs/>
          <w:color w:val="333333"/>
          <w:sz w:val="24"/>
          <w:szCs w:val="24"/>
          <w:shd w:val="clear" w:color="auto" w:fill="FFFFFF"/>
        </w:rPr>
        <w:t>10月20日</w:t>
      </w:r>
      <w:r>
        <w:rPr>
          <w:rFonts w:hint="eastAsia" w:ascii="仿宋" w:hAnsi="仿宋" w:eastAsia="仿宋"/>
          <w:b/>
          <w:bCs/>
          <w:color w:val="333333"/>
          <w:sz w:val="24"/>
          <w:szCs w:val="24"/>
          <w:shd w:val="clear" w:color="auto" w:fill="FFFFFF"/>
          <w:lang w:eastAsia="zh-CN"/>
        </w:rPr>
        <w:t>，</w:t>
      </w:r>
      <w:r>
        <w:rPr>
          <w:rFonts w:hint="eastAsia" w:ascii="仿宋" w:hAnsi="仿宋" w:eastAsia="仿宋"/>
          <w:b/>
          <w:bCs/>
          <w:color w:val="333333"/>
          <w:sz w:val="24"/>
          <w:szCs w:val="24"/>
          <w:shd w:val="clear" w:color="auto" w:fill="FFFFFF"/>
        </w:rPr>
        <w:t>图书馆先后前往西安科技大学、西安文理学院、西安交大创新港等7所高校及西安数图网络科技有限公司进行调研、学习交流</w:t>
      </w:r>
    </w:p>
    <w:p>
      <w:pPr>
        <w:spacing w:line="440" w:lineRule="exact"/>
        <w:rPr>
          <w:rFonts w:hint="eastAsia" w:ascii="仿宋" w:hAnsi="仿宋" w:eastAsia="仿宋"/>
          <w:b/>
          <w:bCs/>
          <w:color w:val="333333"/>
          <w:sz w:val="24"/>
          <w:szCs w:val="24"/>
          <w:shd w:val="clear" w:color="auto" w:fill="FFFFFF"/>
        </w:rPr>
      </w:pPr>
      <w:r>
        <w:rPr>
          <w:rFonts w:ascii="仿宋" w:hAnsi="仿宋" w:eastAsia="仿宋"/>
          <w:b/>
          <w:bCs/>
          <w:color w:val="333333"/>
          <w:sz w:val="24"/>
          <w:szCs w:val="24"/>
          <w:shd w:val="clear" w:color="auto" w:fill="FFFFFF"/>
        </w:rPr>
        <w:t>10月29日</w:t>
      </w:r>
      <w:r>
        <w:rPr>
          <w:rFonts w:hint="eastAsia" w:ascii="仿宋" w:hAnsi="仿宋" w:eastAsia="仿宋"/>
          <w:b/>
          <w:bCs/>
          <w:color w:val="333333"/>
          <w:sz w:val="24"/>
          <w:szCs w:val="24"/>
          <w:shd w:val="clear" w:color="auto" w:fill="FFFFFF"/>
          <w:lang w:eastAsia="zh-CN"/>
        </w:rPr>
        <w:t>，</w:t>
      </w:r>
      <w:r>
        <w:rPr>
          <w:rFonts w:ascii="仿宋" w:hAnsi="仿宋" w:eastAsia="仿宋"/>
          <w:b/>
          <w:bCs/>
          <w:color w:val="333333"/>
          <w:sz w:val="24"/>
          <w:szCs w:val="24"/>
          <w:shd w:val="clear" w:color="auto" w:fill="FFFFFF"/>
        </w:rPr>
        <w:t>由陕西省图工委主办、延安大学承办的“典藏文化，传承文明——图书馆藏故事”分享会在延安大学举行，图书馆馆长吴晓燕和陈荣华馆员参加了本次分享会</w:t>
      </w:r>
    </w:p>
    <w:p>
      <w:pPr>
        <w:spacing w:line="440" w:lineRule="exact"/>
        <w:rPr>
          <w:rFonts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11月13日</w:t>
      </w:r>
      <w:r>
        <w:rPr>
          <w:rFonts w:hint="eastAsia" w:ascii="仿宋" w:hAnsi="仿宋" w:eastAsia="仿宋"/>
          <w:b/>
          <w:bCs/>
          <w:color w:val="333333"/>
          <w:sz w:val="24"/>
          <w:szCs w:val="24"/>
          <w:shd w:val="clear" w:color="auto" w:fill="FFFFFF"/>
          <w:lang w:eastAsia="zh-CN"/>
        </w:rPr>
        <w:t>，</w:t>
      </w:r>
      <w:r>
        <w:rPr>
          <w:rFonts w:hint="eastAsia" w:ascii="仿宋" w:hAnsi="仿宋" w:eastAsia="仿宋"/>
          <w:b/>
          <w:bCs/>
          <w:color w:val="333333"/>
          <w:sz w:val="24"/>
          <w:szCs w:val="24"/>
          <w:shd w:val="clear" w:color="auto" w:fill="FFFFFF"/>
        </w:rPr>
        <w:t>由陕西省社会科学信息学会主办、北京畅想之星信息技术有限公司协办的2020年陕西省图书情报档案学术年会在西安召开，赵峰涛老师参加了会议，我校图书馆被陕西省社会科学信息学会评为2020年疫情防控先进集体，赵峰涛同志荣获2020年疫情防控先进个人</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11月23日</w:t>
      </w:r>
      <w:r>
        <w:rPr>
          <w:rFonts w:hint="eastAsia" w:ascii="仿宋" w:hAnsi="仿宋" w:eastAsia="仿宋"/>
          <w:b/>
          <w:bCs/>
          <w:color w:val="333333"/>
          <w:sz w:val="24"/>
          <w:szCs w:val="24"/>
          <w:shd w:val="clear" w:color="auto" w:fill="FFFFFF"/>
          <w:lang w:eastAsia="zh-CN"/>
        </w:rPr>
        <w:t>，</w:t>
      </w:r>
      <w:r>
        <w:rPr>
          <w:rFonts w:hint="eastAsia" w:ascii="仿宋" w:hAnsi="仿宋" w:eastAsia="仿宋"/>
          <w:b/>
          <w:bCs/>
          <w:color w:val="333333"/>
          <w:sz w:val="24"/>
          <w:szCs w:val="24"/>
          <w:shd w:val="clear" w:color="auto" w:fill="FFFFFF"/>
        </w:rPr>
        <w:t>图书馆新聘工作人员1名</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11月27日，图书馆办公室、各部门负责人在图书馆一楼图馆会办公室举办新入职员工岗前培训会。</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11月27日，2020年陕西高校图书馆“新系统、新技术、新应用” 专题研讨会在西安外事学院图书馆举办，我校图书馆赵峰涛老师参加了本次会议。</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11月30日-12月4日</w:t>
      </w:r>
      <w:r>
        <w:rPr>
          <w:rFonts w:hint="eastAsia" w:ascii="仿宋" w:hAnsi="仿宋" w:eastAsia="仿宋"/>
          <w:b/>
          <w:bCs/>
          <w:color w:val="333333"/>
          <w:sz w:val="24"/>
          <w:szCs w:val="24"/>
          <w:shd w:val="clear" w:color="auto" w:fill="FFFFFF"/>
          <w:lang w:eastAsia="zh-CN"/>
        </w:rPr>
        <w:t>，</w:t>
      </w:r>
      <w:r>
        <w:rPr>
          <w:rFonts w:hint="eastAsia" w:ascii="仿宋" w:hAnsi="仿宋" w:eastAsia="仿宋"/>
          <w:b/>
          <w:bCs/>
          <w:color w:val="333333"/>
          <w:sz w:val="24"/>
          <w:szCs w:val="24"/>
          <w:shd w:val="clear" w:color="auto" w:fill="FFFFFF"/>
        </w:rPr>
        <w:t xml:space="preserve">图书馆和图管会联合举办“图书馆电子资源”宣传周活动 </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12月7日</w:t>
      </w:r>
      <w:r>
        <w:rPr>
          <w:rFonts w:hint="eastAsia" w:ascii="仿宋" w:hAnsi="仿宋" w:eastAsia="仿宋"/>
          <w:b/>
          <w:bCs/>
          <w:color w:val="333333"/>
          <w:sz w:val="24"/>
          <w:szCs w:val="24"/>
          <w:shd w:val="clear" w:color="auto" w:fill="FFFFFF"/>
          <w:lang w:eastAsia="zh-CN"/>
        </w:rPr>
        <w:t>，</w:t>
      </w:r>
      <w:r>
        <w:rPr>
          <w:rFonts w:hint="eastAsia" w:ascii="仿宋" w:hAnsi="仿宋" w:eastAsia="仿宋"/>
          <w:b/>
          <w:bCs/>
          <w:color w:val="333333"/>
          <w:sz w:val="24"/>
          <w:szCs w:val="24"/>
          <w:shd w:val="clear" w:color="auto" w:fill="FFFFFF"/>
        </w:rPr>
        <w:t>图书馆邀请科研管理中心、教务管理中心及人力资源中心召开知网电子资源数据库论证续费工作</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12月3日- 11日</w:t>
      </w:r>
      <w:r>
        <w:rPr>
          <w:rFonts w:hint="eastAsia" w:ascii="仿宋" w:hAnsi="仿宋" w:eastAsia="仿宋"/>
          <w:b/>
          <w:bCs/>
          <w:color w:val="333333"/>
          <w:sz w:val="24"/>
          <w:szCs w:val="24"/>
          <w:shd w:val="clear" w:color="auto" w:fill="FFFFFF"/>
          <w:lang w:eastAsia="zh-CN"/>
        </w:rPr>
        <w:t>，</w:t>
      </w:r>
      <w:r>
        <w:rPr>
          <w:rFonts w:hint="eastAsia" w:ascii="仿宋" w:hAnsi="仿宋" w:eastAsia="仿宋"/>
          <w:b/>
          <w:bCs/>
          <w:color w:val="333333"/>
          <w:sz w:val="24"/>
          <w:szCs w:val="24"/>
          <w:shd w:val="clear" w:color="auto" w:fill="FFFFFF"/>
        </w:rPr>
        <w:t>图书馆开展为期两周的走进院系“送书上门” 精准服务服务</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12月4日</w:t>
      </w:r>
      <w:r>
        <w:rPr>
          <w:rFonts w:hint="eastAsia" w:ascii="仿宋" w:hAnsi="仿宋" w:eastAsia="仿宋"/>
          <w:b/>
          <w:bCs/>
          <w:color w:val="333333"/>
          <w:sz w:val="24"/>
          <w:szCs w:val="24"/>
          <w:shd w:val="clear" w:color="auto" w:fill="FFFFFF"/>
          <w:lang w:eastAsia="zh-CN"/>
        </w:rPr>
        <w:t>，</w:t>
      </w:r>
      <w:r>
        <w:rPr>
          <w:rFonts w:hint="eastAsia" w:ascii="仿宋" w:hAnsi="仿宋" w:eastAsia="仿宋"/>
          <w:b/>
          <w:bCs/>
          <w:color w:val="333333"/>
          <w:sz w:val="24"/>
          <w:szCs w:val="24"/>
          <w:shd w:val="clear" w:color="auto" w:fill="FFFFFF"/>
        </w:rPr>
        <w:t>由陕西师范大学图书馆联合知网陕西分公司主办的深化教育评价背景下图书馆服务学科建设创新研讨会在陕西师范大学图书馆召开。我校图书馆吴晓燕馆长一行四人参加此次会议</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12月23日</w:t>
      </w:r>
      <w:r>
        <w:rPr>
          <w:rFonts w:hint="eastAsia" w:ascii="仿宋" w:hAnsi="仿宋" w:eastAsia="仿宋"/>
          <w:b/>
          <w:bCs/>
          <w:color w:val="333333"/>
          <w:sz w:val="24"/>
          <w:szCs w:val="24"/>
          <w:shd w:val="clear" w:color="auto" w:fill="FFFFFF"/>
          <w:lang w:eastAsia="zh-CN"/>
        </w:rPr>
        <w:t>，</w:t>
      </w:r>
      <w:r>
        <w:rPr>
          <w:rFonts w:hint="eastAsia" w:ascii="仿宋" w:hAnsi="仿宋" w:eastAsia="仿宋"/>
          <w:b/>
          <w:bCs/>
          <w:color w:val="333333"/>
          <w:sz w:val="24"/>
          <w:szCs w:val="24"/>
          <w:shd w:val="clear" w:color="auto" w:fill="FFFFFF"/>
        </w:rPr>
        <w:t>图书馆进行年终考评工作，赵峰涛、高婷婷同志被评为2020年年终优秀个人</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12月24日</w:t>
      </w:r>
      <w:r>
        <w:rPr>
          <w:rFonts w:hint="eastAsia" w:ascii="仿宋" w:hAnsi="仿宋" w:eastAsia="仿宋"/>
          <w:b/>
          <w:bCs/>
          <w:color w:val="333333"/>
          <w:sz w:val="24"/>
          <w:szCs w:val="24"/>
          <w:shd w:val="clear" w:color="auto" w:fill="FFFFFF"/>
          <w:lang w:eastAsia="zh-CN"/>
        </w:rPr>
        <w:t>，</w:t>
      </w:r>
      <w:r>
        <w:rPr>
          <w:rFonts w:hint="eastAsia" w:ascii="仿宋" w:hAnsi="仿宋" w:eastAsia="仿宋"/>
          <w:b/>
          <w:bCs/>
          <w:color w:val="333333"/>
          <w:sz w:val="24"/>
          <w:szCs w:val="24"/>
          <w:shd w:val="clear" w:color="auto" w:fill="FFFFFF"/>
        </w:rPr>
        <w:t>图书馆举办书香润心灵 阅读促发展 ——图书馆举办“阅读之星”分享交流会。</w:t>
      </w:r>
    </w:p>
    <w:p>
      <w:pPr>
        <w:spacing w:line="440" w:lineRule="exact"/>
        <w:rPr>
          <w:rFonts w:hint="eastAsia" w:ascii="仿宋" w:hAnsi="仿宋" w:eastAsia="仿宋"/>
          <w:b/>
          <w:bCs/>
          <w:color w:val="333333"/>
          <w:sz w:val="24"/>
          <w:szCs w:val="24"/>
          <w:shd w:val="clear" w:color="auto" w:fill="FFFFFF"/>
          <w:lang w:eastAsia="zh-CN"/>
        </w:rPr>
      </w:pPr>
      <w:r>
        <w:rPr>
          <w:rFonts w:hint="eastAsia" w:ascii="仿宋" w:hAnsi="仿宋" w:eastAsia="仿宋"/>
          <w:b/>
          <w:bCs/>
          <w:color w:val="333333"/>
          <w:sz w:val="24"/>
          <w:szCs w:val="24"/>
          <w:shd w:val="clear" w:color="auto" w:fill="FFFFFF"/>
        </w:rPr>
        <w:t>12月24日</w:t>
      </w:r>
      <w:r>
        <w:rPr>
          <w:rFonts w:hint="eastAsia" w:ascii="仿宋" w:hAnsi="仿宋" w:eastAsia="仿宋"/>
          <w:b/>
          <w:bCs/>
          <w:color w:val="333333"/>
          <w:sz w:val="24"/>
          <w:szCs w:val="24"/>
          <w:shd w:val="clear" w:color="auto" w:fill="FFFFFF"/>
          <w:lang w:eastAsia="zh-CN"/>
        </w:rPr>
        <w:t>，</w:t>
      </w:r>
      <w:r>
        <w:rPr>
          <w:rFonts w:hint="eastAsia" w:ascii="仿宋" w:hAnsi="仿宋" w:eastAsia="仿宋"/>
          <w:b/>
          <w:bCs/>
          <w:color w:val="333333"/>
          <w:sz w:val="24"/>
          <w:szCs w:val="24"/>
          <w:shd w:val="clear" w:color="auto" w:fill="FFFFFF"/>
        </w:rPr>
        <w:t>图书馆参加2021年度预算答辩工作会</w:t>
      </w:r>
      <w:r>
        <w:rPr>
          <w:rFonts w:hint="eastAsia" w:ascii="仿宋" w:hAnsi="仿宋" w:eastAsia="仿宋"/>
          <w:b/>
          <w:bCs/>
          <w:color w:val="333333"/>
          <w:sz w:val="24"/>
          <w:szCs w:val="24"/>
          <w:shd w:val="clear" w:color="auto" w:fill="FFFFFF"/>
          <w:lang w:eastAsia="zh-CN"/>
        </w:rPr>
        <w:t>。</w:t>
      </w:r>
    </w:p>
    <w:sectPr>
      <w:pgSz w:w="11906" w:h="16838"/>
      <w:pgMar w:top="1361" w:right="1588" w:bottom="136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5B21"/>
    <w:rsid w:val="000C2445"/>
    <w:rsid w:val="000D24DB"/>
    <w:rsid w:val="000D3315"/>
    <w:rsid w:val="00177EB0"/>
    <w:rsid w:val="001C18A6"/>
    <w:rsid w:val="001E1928"/>
    <w:rsid w:val="0022075E"/>
    <w:rsid w:val="00246B7F"/>
    <w:rsid w:val="0025788D"/>
    <w:rsid w:val="00294EC1"/>
    <w:rsid w:val="00346DE1"/>
    <w:rsid w:val="003F41EA"/>
    <w:rsid w:val="004767A3"/>
    <w:rsid w:val="005173D5"/>
    <w:rsid w:val="00611581"/>
    <w:rsid w:val="0063424D"/>
    <w:rsid w:val="006B0B2A"/>
    <w:rsid w:val="00774367"/>
    <w:rsid w:val="0085653E"/>
    <w:rsid w:val="00956112"/>
    <w:rsid w:val="00981BF5"/>
    <w:rsid w:val="00985B21"/>
    <w:rsid w:val="009C3185"/>
    <w:rsid w:val="00A0647C"/>
    <w:rsid w:val="00B20448"/>
    <w:rsid w:val="00B21259"/>
    <w:rsid w:val="00B21BD2"/>
    <w:rsid w:val="00B46140"/>
    <w:rsid w:val="00BA4E62"/>
    <w:rsid w:val="00BB21A3"/>
    <w:rsid w:val="00CE576E"/>
    <w:rsid w:val="00D65A5E"/>
    <w:rsid w:val="00E861E4"/>
    <w:rsid w:val="00F7380A"/>
    <w:rsid w:val="00F922B1"/>
    <w:rsid w:val="00F9243F"/>
    <w:rsid w:val="00FD6350"/>
    <w:rsid w:val="2CC22D88"/>
    <w:rsid w:val="327E6D05"/>
    <w:rsid w:val="33DE748E"/>
    <w:rsid w:val="3F983794"/>
    <w:rsid w:val="422D3AF7"/>
    <w:rsid w:val="498B0D27"/>
    <w:rsid w:val="5E8454E8"/>
    <w:rsid w:val="637D3F35"/>
    <w:rsid w:val="748F5B54"/>
    <w:rsid w:val="78787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204</Words>
  <Characters>1169</Characters>
  <Lines>9</Lines>
  <Paragraphs>2</Paragraphs>
  <TotalTime>228</TotalTime>
  <ScaleCrop>false</ScaleCrop>
  <LinksUpToDate>false</LinksUpToDate>
  <CharactersWithSpaces>1371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2021-01-06T03:05:00Z</dcterms:created>
  <dc:creator>xzjd</dc:creator>
  <cp:lastModifiedBy>Administrator</cp:lastModifiedBy>
  <dcterms:modified xsi:type="dcterms:W3CDTF">2021-09-15T01:03:56Z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F8D7E45985984AB7804D0FEBEC278439</vt:lpwstr>
  </property>
</Properties>
</file>